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F33" w:rsidRDefault="00315F33" w:rsidP="00315F33">
      <w:pPr>
        <w:pStyle w:val="Default"/>
        <w:spacing w:line="360" w:lineRule="auto"/>
        <w:jc w:val="center"/>
        <w:rPr>
          <w:rFonts w:ascii="Garamond" w:hAnsi="Garamond"/>
          <w:b/>
          <w:bCs/>
          <w:color w:val="auto"/>
          <w:sz w:val="26"/>
          <w:szCs w:val="26"/>
          <w:u w:val="single"/>
        </w:rPr>
      </w:pPr>
    </w:p>
    <w:p w:rsidR="00315F33" w:rsidRDefault="00315F33" w:rsidP="00315F33">
      <w:pPr>
        <w:pStyle w:val="Default"/>
        <w:spacing w:line="360" w:lineRule="auto"/>
        <w:jc w:val="center"/>
      </w:pPr>
      <w:r>
        <w:rPr>
          <w:rFonts w:ascii="Garamond" w:hAnsi="Garamond"/>
          <w:b/>
          <w:bCs/>
          <w:color w:val="auto"/>
          <w:sz w:val="26"/>
          <w:szCs w:val="26"/>
          <w:u w:val="single"/>
        </w:rPr>
        <w:t>Oświadczenie w trybie art. 22 ust. 1</w:t>
      </w:r>
      <w:r>
        <w:rPr>
          <w:rFonts w:ascii="Garamond" w:hAnsi="Garamond"/>
          <w:color w:val="auto"/>
          <w:sz w:val="26"/>
          <w:szCs w:val="26"/>
          <w:u w:val="single"/>
        </w:rPr>
        <w:t xml:space="preserve"> </w:t>
      </w:r>
      <w:r>
        <w:rPr>
          <w:rFonts w:ascii="Garamond" w:hAnsi="Garamond"/>
          <w:b/>
          <w:bCs/>
          <w:color w:val="auto"/>
          <w:u w:val="single"/>
        </w:rPr>
        <w:t xml:space="preserve">ustawy – Prawo Zamówień Publicznych </w:t>
      </w:r>
    </w:p>
    <w:p w:rsidR="00315F33" w:rsidRDefault="00315F33" w:rsidP="00315F33">
      <w:pPr>
        <w:pStyle w:val="Default"/>
        <w:spacing w:line="360" w:lineRule="auto"/>
        <w:jc w:val="center"/>
        <w:rPr>
          <w:rFonts w:ascii="Garamond" w:hAnsi="Garamond"/>
          <w:color w:val="auto"/>
          <w:sz w:val="26"/>
          <w:szCs w:val="26"/>
        </w:rPr>
      </w:pPr>
    </w:p>
    <w:p w:rsidR="00315F33" w:rsidRDefault="00315F33" w:rsidP="00315F33">
      <w:pPr>
        <w:pStyle w:val="Default"/>
        <w:spacing w:line="360" w:lineRule="auto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315F33" w:rsidTr="00C43F1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15F33" w:rsidTr="00C43F1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15F33" w:rsidTr="00C43F1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15F33" w:rsidTr="00C43F1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15F33" w:rsidTr="00C43F1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15F33" w:rsidTr="00C43F1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15F33" w:rsidTr="00C43F1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15F33" w:rsidTr="00C43F1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315F33" w:rsidRDefault="00315F33" w:rsidP="003F5A85">
            <w:pPr>
              <w:widowControl w:val="0"/>
              <w:autoSpaceDE w:val="0"/>
              <w:spacing w:after="0"/>
              <w:jc w:val="center"/>
            </w:pPr>
          </w:p>
        </w:tc>
      </w:tr>
    </w:tbl>
    <w:p w:rsidR="00315F33" w:rsidRDefault="00315F33" w:rsidP="00315F33">
      <w:pPr>
        <w:pStyle w:val="Default"/>
        <w:spacing w:line="360" w:lineRule="auto"/>
        <w:rPr>
          <w:rFonts w:ascii="Garamond" w:hAnsi="Garamond"/>
          <w:b/>
          <w:i/>
          <w:color w:val="auto"/>
        </w:rPr>
      </w:pPr>
    </w:p>
    <w:p w:rsidR="00315F33" w:rsidRDefault="00315F33" w:rsidP="00315F33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rFonts w:ascii="Garamond" w:hAnsi="Garamond"/>
          <w:color w:val="auto"/>
        </w:rPr>
        <w:t xml:space="preserve">Przystępując do przetargu nieograniczonego </w:t>
      </w:r>
      <w:r>
        <w:rPr>
          <w:rFonts w:ascii="Garamond" w:hAnsi="Garamond"/>
        </w:rPr>
        <w:t>pn.:</w:t>
      </w:r>
      <w:r>
        <w:rPr>
          <w:rFonts w:ascii="Garamond" w:hAnsi="Garamond"/>
          <w:color w:val="auto"/>
        </w:rPr>
        <w:t xml:space="preserve"> </w:t>
      </w:r>
      <w:r>
        <w:rPr>
          <w:rFonts w:ascii="Garamond" w:eastAsia="Times New Roman" w:hAnsi="Garamond"/>
          <w:b/>
          <w:i/>
          <w:spacing w:val="-10"/>
          <w:kern w:val="3"/>
        </w:rPr>
        <w:t>„</w:t>
      </w:r>
      <w:r w:rsidR="00863C3F">
        <w:rPr>
          <w:rFonts w:ascii="Garamond" w:eastAsia="Times New Roman" w:hAnsi="Garamond"/>
          <w:b/>
          <w:i/>
          <w:spacing w:val="-10"/>
          <w:kern w:val="3"/>
        </w:rPr>
        <w:t xml:space="preserve">Odbiór, transport i zagospodarowanie ustabilizowanych komunalnych osadów ściekowych z Oczyszczalni Ścieków w Łącku                                     i Oczyszczalni Ścieków w </w:t>
      </w:r>
      <w:proofErr w:type="spellStart"/>
      <w:r w:rsidR="00863C3F">
        <w:rPr>
          <w:rFonts w:ascii="Garamond" w:eastAsia="Times New Roman" w:hAnsi="Garamond"/>
          <w:b/>
          <w:i/>
          <w:spacing w:val="-10"/>
          <w:kern w:val="3"/>
        </w:rPr>
        <w:t>Zaździerzu</w:t>
      </w:r>
      <w:proofErr w:type="spellEnd"/>
      <w:r>
        <w:rPr>
          <w:rFonts w:ascii="Garamond" w:eastAsia="Times New Roman" w:hAnsi="Garamond"/>
          <w:b/>
          <w:i/>
          <w:spacing w:val="-10"/>
          <w:kern w:val="3"/>
        </w:rPr>
        <w:t xml:space="preserve">”,  </w:t>
      </w:r>
      <w:r>
        <w:rPr>
          <w:rFonts w:ascii="Garamond" w:hAnsi="Garamond"/>
          <w:color w:val="auto"/>
        </w:rPr>
        <w:t xml:space="preserve">oświadczam(y), że spełniam(y) warunki udziału </w:t>
      </w:r>
      <w:r w:rsidR="00863C3F">
        <w:rPr>
          <w:rFonts w:ascii="Garamond" w:hAnsi="Garamond"/>
          <w:color w:val="auto"/>
        </w:rPr>
        <w:t xml:space="preserve">                           </w:t>
      </w:r>
      <w:r>
        <w:rPr>
          <w:rFonts w:ascii="Garamond" w:hAnsi="Garamond"/>
          <w:color w:val="auto"/>
        </w:rPr>
        <w:t xml:space="preserve">w postępowaniu dotyczące: </w:t>
      </w:r>
    </w:p>
    <w:p w:rsidR="00315F33" w:rsidRDefault="00315F33" w:rsidP="00315F33">
      <w:pPr>
        <w:pStyle w:val="Default"/>
        <w:numPr>
          <w:ilvl w:val="0"/>
          <w:numId w:val="2"/>
        </w:numPr>
        <w:spacing w:after="18" w:line="360" w:lineRule="auto"/>
        <w:ind w:left="426" w:hanging="426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posiadania uprawnień do wykonywania określonej działalności lub czynności, jeżeli przepisy prawa nakładają obowiązek ich posiadania;  </w:t>
      </w:r>
    </w:p>
    <w:p w:rsidR="00315F33" w:rsidRDefault="00315F33" w:rsidP="00315F33">
      <w:pPr>
        <w:pStyle w:val="Default"/>
        <w:numPr>
          <w:ilvl w:val="0"/>
          <w:numId w:val="2"/>
        </w:numPr>
        <w:spacing w:after="18" w:line="360" w:lineRule="auto"/>
        <w:ind w:left="426" w:hanging="426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posiadania wiedzy i doświadczenia; </w:t>
      </w:r>
    </w:p>
    <w:p w:rsidR="00315F33" w:rsidRDefault="00315F33" w:rsidP="00315F33">
      <w:pPr>
        <w:pStyle w:val="Default"/>
        <w:numPr>
          <w:ilvl w:val="0"/>
          <w:numId w:val="2"/>
        </w:numPr>
        <w:spacing w:after="18" w:line="360" w:lineRule="auto"/>
        <w:ind w:left="426" w:hanging="426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dysponowania odpowiednim potencjałem technicznym oraz osobami zdolnymi                                do wykonania zamówienia;</w:t>
      </w:r>
    </w:p>
    <w:p w:rsidR="00315F33" w:rsidRDefault="00315F33" w:rsidP="00315F33">
      <w:pPr>
        <w:pStyle w:val="Default"/>
        <w:numPr>
          <w:ilvl w:val="0"/>
          <w:numId w:val="2"/>
        </w:numPr>
        <w:spacing w:after="18" w:line="360" w:lineRule="auto"/>
        <w:ind w:left="426" w:hanging="426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 sytuacji ekonomicznej i finansowej.</w:t>
      </w:r>
    </w:p>
    <w:p w:rsidR="00315F33" w:rsidRDefault="00315F33" w:rsidP="00315F33">
      <w:pPr>
        <w:pStyle w:val="Default"/>
        <w:spacing w:line="360" w:lineRule="auto"/>
        <w:rPr>
          <w:rFonts w:ascii="Garamond" w:hAnsi="Garamond"/>
          <w:color w:val="auto"/>
        </w:rPr>
      </w:pPr>
    </w:p>
    <w:p w:rsidR="00C43F1D" w:rsidRDefault="00C43F1D" w:rsidP="00315F33">
      <w:pPr>
        <w:pStyle w:val="Default"/>
        <w:spacing w:line="360" w:lineRule="auto"/>
        <w:rPr>
          <w:rFonts w:ascii="Garamond" w:hAnsi="Garamond"/>
          <w:color w:val="auto"/>
        </w:rPr>
      </w:pPr>
    </w:p>
    <w:p w:rsidR="00C43F1D" w:rsidRDefault="00C43F1D" w:rsidP="00315F33">
      <w:pPr>
        <w:pStyle w:val="Default"/>
        <w:spacing w:line="360" w:lineRule="auto"/>
        <w:rPr>
          <w:rFonts w:ascii="Garamond" w:hAnsi="Garamond"/>
          <w:color w:val="auto"/>
        </w:rPr>
      </w:pPr>
      <w:bookmarkStart w:id="0" w:name="_GoBack"/>
      <w:bookmarkEnd w:id="0"/>
    </w:p>
    <w:p w:rsidR="00315F33" w:rsidRDefault="00315F33" w:rsidP="00315F33">
      <w:pPr>
        <w:spacing w:after="0" w:line="240" w:lineRule="auto"/>
        <w:ind w:hanging="142"/>
      </w:pPr>
      <w:r>
        <w:rPr>
          <w:rFonts w:ascii="Garamond" w:hAnsi="Garamond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9D652" wp14:editId="2BCFE288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15F33" w:rsidRDefault="00315F33" w:rsidP="00315F33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315F33" w:rsidRDefault="00315F33" w:rsidP="00315F33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315F33" w:rsidRDefault="00315F33" w:rsidP="00315F3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E9D6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" stroked="f">
                <v:textbox>
                  <w:txbxContent>
                    <w:p w:rsidR="00315F33" w:rsidRDefault="00315F33" w:rsidP="00315F33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315F33" w:rsidRDefault="00315F33" w:rsidP="00315F33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315F33" w:rsidRDefault="00315F33" w:rsidP="00315F3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</w:t>
      </w:r>
      <w:r w:rsidR="00273F0E">
        <w:rPr>
          <w:rFonts w:ascii="Garamond" w:hAnsi="Garamond" w:cs="Tahoma"/>
        </w:rPr>
        <w:t>20</w:t>
      </w:r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315F33" w:rsidRDefault="00315F33" w:rsidP="00315F33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:rsidR="00315F33" w:rsidRDefault="00315F33" w:rsidP="00315F33">
      <w:pPr>
        <w:pStyle w:val="Default"/>
        <w:spacing w:line="360" w:lineRule="auto"/>
        <w:rPr>
          <w:rFonts w:ascii="Garamond" w:hAnsi="Garamond"/>
          <w:color w:val="auto"/>
          <w:sz w:val="22"/>
          <w:szCs w:val="22"/>
        </w:rPr>
      </w:pPr>
    </w:p>
    <w:p w:rsidR="00CE60E0" w:rsidRDefault="00CE60E0"/>
    <w:sectPr w:rsidR="00CE60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488" w:rsidRDefault="00AD7488" w:rsidP="00C43F1D">
      <w:pPr>
        <w:spacing w:after="0" w:line="240" w:lineRule="auto"/>
      </w:pPr>
      <w:r>
        <w:separator/>
      </w:r>
    </w:p>
  </w:endnote>
  <w:endnote w:type="continuationSeparator" w:id="0">
    <w:p w:rsidR="00AD7488" w:rsidRDefault="00AD7488" w:rsidP="00C4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488" w:rsidRDefault="00AD7488" w:rsidP="00C43F1D">
      <w:pPr>
        <w:spacing w:after="0" w:line="240" w:lineRule="auto"/>
      </w:pPr>
      <w:r>
        <w:separator/>
      </w:r>
    </w:p>
  </w:footnote>
  <w:footnote w:type="continuationSeparator" w:id="0">
    <w:p w:rsidR="00AD7488" w:rsidRDefault="00AD7488" w:rsidP="00C4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F1D" w:rsidRPr="00C43F1D" w:rsidRDefault="00C43F1D" w:rsidP="00C43F1D">
    <w:pPr>
      <w:pStyle w:val="Nagwek"/>
      <w:jc w:val="right"/>
      <w:rPr>
        <w:i/>
        <w:iCs/>
      </w:rPr>
    </w:pPr>
    <w:r w:rsidRPr="00C43F1D">
      <w:rPr>
        <w:i/>
        <w:iCs/>
      </w:rPr>
      <w:t>Załącznik nr 2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C0AB1"/>
    <w:multiLevelType w:val="multilevel"/>
    <w:tmpl w:val="9FB09FE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336DE"/>
    <w:multiLevelType w:val="multilevel"/>
    <w:tmpl w:val="28F48FD0"/>
    <w:lvl w:ilvl="0">
      <w:start w:val="1"/>
      <w:numFmt w:val="lowerLetter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33"/>
    <w:rsid w:val="00273F0E"/>
    <w:rsid w:val="00315F33"/>
    <w:rsid w:val="003A78C4"/>
    <w:rsid w:val="00863C3F"/>
    <w:rsid w:val="00AD7488"/>
    <w:rsid w:val="00C43F1D"/>
    <w:rsid w:val="00CE60E0"/>
    <w:rsid w:val="00D6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9575"/>
  <w15:chartTrackingRefBased/>
  <w15:docId w15:val="{546570E8-EE74-4443-8DAE-44572EDF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F33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5F3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F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F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Admin</cp:lastModifiedBy>
  <cp:revision>4</cp:revision>
  <dcterms:created xsi:type="dcterms:W3CDTF">2020-03-26T12:11:00Z</dcterms:created>
  <dcterms:modified xsi:type="dcterms:W3CDTF">2020-03-26T13:24:00Z</dcterms:modified>
</cp:coreProperties>
</file>