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A" w:rsidRDefault="00D166BA" w:rsidP="00D16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KĄPIELISK</w:t>
      </w:r>
    </w:p>
    <w:p w:rsidR="00D166BA" w:rsidRDefault="00D166BA" w:rsidP="00D16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I. Wykaz kąpielisk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1272"/>
        <w:gridCol w:w="1560"/>
        <w:gridCol w:w="1277"/>
        <w:gridCol w:w="1843"/>
        <w:gridCol w:w="709"/>
        <w:gridCol w:w="1984"/>
        <w:gridCol w:w="1843"/>
        <w:gridCol w:w="1417"/>
        <w:gridCol w:w="1985"/>
      </w:tblGrid>
      <w:tr w:rsidR="00D166BA" w:rsidTr="00D166BA"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Województwo: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mazowieckie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powiat: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płocki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gmina Łąck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kod kąpieliska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Identyfikator kąpieliska NUMID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kąpieliska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kąpieliska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kąpieliska w poprzednim sezonie kąpielowym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               o określeniu wykazu kąpielisk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 kąpielowy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zawarte w wykazie kąpielisk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 zlokalizowane na jeziorze Górskim w Grabinie, gmina Łąck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XIII/122/2020             z dnia                  30 kwietnia 2020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 -31.08.2020r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BA1A04" w:rsidP="00BA1A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04">
              <w:rPr>
                <w:rFonts w:ascii="Times New Roman" w:hAnsi="Times New Roman"/>
                <w:sz w:val="24"/>
                <w:szCs w:val="24"/>
              </w:rPr>
              <w:t>http://www.uglack.bip.org.pl/?tree=545,Ewidencja%20k%C4%85pielisk%20dot.%202019%20roku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400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„Koszeló</w:t>
            </w:r>
            <w:r w:rsidR="00400D07">
              <w:rPr>
                <w:rFonts w:ascii="Times New Roman" w:hAnsi="Times New Roman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ka”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Kąpielisko  zlokalizowane na jeziorze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Zdworskim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Koszelówce, w bezpośrednim sąsiedztwie Ośrodka Wypoczynkowego „Zacisze BIS”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XIII/122//2020  z dnia                 30 kwietnia 2020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 -31.08.2020r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BA1A04" w:rsidP="00BA1A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04">
              <w:rPr>
                <w:rFonts w:ascii="Times New Roman" w:hAnsi="Times New Roman"/>
                <w:sz w:val="24"/>
                <w:szCs w:val="24"/>
              </w:rPr>
              <w:t>http://www.uglack.bip.org.pl/?tree=545,Ewidencja%20k%C4%85pielisk%20dot.%202019%20roku</w:t>
            </w:r>
          </w:p>
        </w:tc>
      </w:tr>
    </w:tbl>
    <w:p w:rsidR="00C63690" w:rsidRDefault="00C63690"/>
    <w:sectPr w:rsidR="00C63690" w:rsidSect="00D166BA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A"/>
    <w:rsid w:val="000F1998"/>
    <w:rsid w:val="00400D07"/>
    <w:rsid w:val="00BA1A04"/>
    <w:rsid w:val="00C63690"/>
    <w:rsid w:val="00D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1C11-DF05-46C8-8CF6-EFFF49F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2020-05-13T10:23:00Z</cp:lastPrinted>
  <dcterms:created xsi:type="dcterms:W3CDTF">2020-05-06T09:02:00Z</dcterms:created>
  <dcterms:modified xsi:type="dcterms:W3CDTF">2020-05-13T10:23:00Z</dcterms:modified>
</cp:coreProperties>
</file>